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F0" w:rsidRDefault="001779F0" w:rsidP="005A0262">
      <w:pPr>
        <w:pStyle w:val="Paragraphestandard"/>
        <w:tabs>
          <w:tab w:val="center" w:pos="4533"/>
          <w:tab w:val="left" w:pos="6930"/>
        </w:tabs>
        <w:rPr>
          <w:rFonts w:ascii="Ubuntu" w:hAnsi="Ubuntu" w:cs="Ubuntu Light"/>
          <w:b/>
          <w:color w:val="B6C931"/>
          <w:sz w:val="36"/>
          <w:szCs w:val="36"/>
        </w:rPr>
      </w:pPr>
    </w:p>
    <w:p w:rsidR="001779F0" w:rsidRPr="001779F0" w:rsidRDefault="001779F0" w:rsidP="001779F0"/>
    <w:p w:rsidR="001779F0" w:rsidRDefault="001779F0" w:rsidP="001779F0">
      <w:pPr>
        <w:rPr>
          <w:rFonts w:ascii="Ubuntu" w:hAnsi="Ubuntu"/>
          <w:sz w:val="22"/>
        </w:rPr>
      </w:pPr>
    </w:p>
    <w:p w:rsidR="00582C04" w:rsidRDefault="00582C04" w:rsidP="001779F0">
      <w:pPr>
        <w:rPr>
          <w:rFonts w:ascii="Ubuntu" w:hAnsi="Ubuntu"/>
          <w:sz w:val="22"/>
        </w:rPr>
      </w:pPr>
    </w:p>
    <w:p w:rsidR="00582C04" w:rsidRPr="00321A28" w:rsidRDefault="00321A28" w:rsidP="00321A28">
      <w:pPr>
        <w:jc w:val="both"/>
        <w:rPr>
          <w:rFonts w:ascii="Ubuntu Light" w:eastAsia="Arial" w:hAnsi="Ubuntu Light" w:cs="Arial"/>
          <w:sz w:val="22"/>
        </w:rPr>
      </w:pPr>
      <w:r w:rsidRPr="00321A28">
        <w:rPr>
          <w:rFonts w:ascii="Ubuntu" w:hAnsi="Ubuntu"/>
          <w:b/>
          <w:color w:val="0099A2" w:themeColor="accent2"/>
          <w:u w:val="single"/>
        </w:rPr>
        <w:t>Dénomination du poste :</w:t>
      </w:r>
      <w:r w:rsidRPr="00321A28">
        <w:rPr>
          <w:rFonts w:ascii="Ubuntu Light" w:eastAsia="Arial" w:hAnsi="Ubuntu Light" w:cs="Arial"/>
          <w:sz w:val="22"/>
        </w:rPr>
        <w:t xml:space="preserve">     </w:t>
      </w:r>
      <w:r w:rsidR="0018619D">
        <w:rPr>
          <w:rFonts w:ascii="Ubuntu Light" w:eastAsia="Arial" w:hAnsi="Ubuntu Light" w:cs="Arial"/>
          <w:sz w:val="22"/>
        </w:rPr>
        <w:t>C</w:t>
      </w:r>
      <w:r w:rsidR="00D66D2D">
        <w:rPr>
          <w:rFonts w:ascii="Ubuntu Light" w:eastAsia="Arial" w:hAnsi="Ubuntu Light" w:cs="Arial"/>
          <w:sz w:val="22"/>
        </w:rPr>
        <w:t>omptable</w:t>
      </w:r>
    </w:p>
    <w:p w:rsidR="00582C04" w:rsidRPr="00321A28" w:rsidRDefault="00582C04" w:rsidP="00321A28">
      <w:pPr>
        <w:jc w:val="both"/>
        <w:rPr>
          <w:rFonts w:ascii="Ubuntu Light" w:eastAsia="Arial" w:hAnsi="Ubuntu Light" w:cs="Arial"/>
          <w:sz w:val="22"/>
        </w:rPr>
      </w:pPr>
    </w:p>
    <w:p w:rsidR="00826069" w:rsidRPr="00826069" w:rsidRDefault="00826069" w:rsidP="00826069">
      <w:pPr>
        <w:jc w:val="both"/>
        <w:rPr>
          <w:rFonts w:ascii="Ubuntu Light" w:eastAsia="Arial" w:hAnsi="Ubuntu Light" w:cs="Arial"/>
          <w:sz w:val="22"/>
        </w:rPr>
      </w:pPr>
      <w:r w:rsidRPr="00826069">
        <w:rPr>
          <w:rFonts w:ascii="Ubuntu Light" w:eastAsia="Arial" w:hAnsi="Ubuntu Light" w:cs="Arial"/>
          <w:sz w:val="22"/>
        </w:rPr>
        <w:t>Valor’Aisne est le syndicat départemental de traitement des déchets ménagers de l’Aisne.</w:t>
      </w:r>
    </w:p>
    <w:p w:rsidR="006B1B65" w:rsidRDefault="00826069" w:rsidP="00826069">
      <w:pPr>
        <w:jc w:val="both"/>
        <w:rPr>
          <w:rFonts w:ascii="Ubuntu" w:hAnsi="Ubuntu"/>
          <w:b/>
          <w:color w:val="0099A2" w:themeColor="accent2"/>
          <w:u w:val="single"/>
        </w:rPr>
      </w:pPr>
      <w:r w:rsidRPr="00826069">
        <w:rPr>
          <w:rFonts w:ascii="Ubuntu Light" w:eastAsia="Arial" w:hAnsi="Ubuntu Light" w:cs="Arial"/>
          <w:sz w:val="22"/>
        </w:rPr>
        <w:t>Il assure le traitement des déchets produits par 520 000 habitants et collectés par ses</w:t>
      </w:r>
      <w:r>
        <w:rPr>
          <w:rFonts w:ascii="Ubuntu Light" w:eastAsia="Arial" w:hAnsi="Ubuntu Light" w:cs="Arial"/>
          <w:sz w:val="22"/>
        </w:rPr>
        <w:t xml:space="preserve"> </w:t>
      </w:r>
      <w:r w:rsidRPr="00826069">
        <w:rPr>
          <w:rFonts w:ascii="Ubuntu Light" w:eastAsia="Arial" w:hAnsi="Ubuntu Light" w:cs="Arial"/>
          <w:sz w:val="22"/>
        </w:rPr>
        <w:t>adhérents, en porte à porte ou en déchetterie. Son budget est de 33 M€ HT en</w:t>
      </w:r>
      <w:r>
        <w:rPr>
          <w:rFonts w:ascii="Ubuntu Light" w:eastAsia="Arial" w:hAnsi="Ubuntu Light" w:cs="Arial"/>
          <w:sz w:val="22"/>
        </w:rPr>
        <w:t xml:space="preserve"> </w:t>
      </w:r>
      <w:r w:rsidRPr="00826069">
        <w:rPr>
          <w:rFonts w:ascii="Ubuntu Light" w:eastAsia="Arial" w:hAnsi="Ubuntu Light" w:cs="Arial"/>
          <w:sz w:val="22"/>
        </w:rPr>
        <w:t>fonctionnement et 6 M€ HT en investissement. Il compte 134 agents.</w:t>
      </w:r>
    </w:p>
    <w:p w:rsidR="00F12EDA" w:rsidRDefault="00F12EDA" w:rsidP="001779F0">
      <w:pPr>
        <w:jc w:val="both"/>
        <w:rPr>
          <w:rFonts w:ascii="Ubuntu" w:hAnsi="Ubuntu"/>
          <w:b/>
          <w:color w:val="0099A2" w:themeColor="accent2"/>
          <w:u w:val="single"/>
        </w:rPr>
      </w:pPr>
    </w:p>
    <w:p w:rsidR="00582C04" w:rsidRDefault="00582C04" w:rsidP="001779F0">
      <w:pPr>
        <w:jc w:val="both"/>
        <w:rPr>
          <w:rFonts w:ascii="Ubuntu" w:hAnsi="Ubuntu"/>
          <w:b/>
          <w:color w:val="0099A2" w:themeColor="accent2"/>
          <w:u w:val="single"/>
        </w:rPr>
      </w:pPr>
    </w:p>
    <w:p w:rsidR="00826069" w:rsidRPr="00826069" w:rsidRDefault="00826069" w:rsidP="001779F0">
      <w:pPr>
        <w:jc w:val="both"/>
        <w:rPr>
          <w:rFonts w:ascii="Ubuntu Light" w:eastAsia="Arial" w:hAnsi="Ubuntu Light" w:cs="Arial"/>
          <w:sz w:val="22"/>
        </w:rPr>
      </w:pPr>
      <w:r>
        <w:rPr>
          <w:rFonts w:ascii="Ubuntu" w:hAnsi="Ubuntu"/>
          <w:b/>
          <w:color w:val="0099A2" w:themeColor="accent2"/>
          <w:u w:val="single"/>
        </w:rPr>
        <w:t>Cadre d’emploi </w:t>
      </w:r>
      <w:r w:rsidRPr="00826069">
        <w:rPr>
          <w:rFonts w:ascii="Ubuntu" w:hAnsi="Ubuntu"/>
          <w:b/>
          <w:color w:val="0099A2" w:themeColor="accent2"/>
        </w:rPr>
        <w:t xml:space="preserve">: </w:t>
      </w:r>
      <w:r w:rsidRPr="00826069">
        <w:rPr>
          <w:rFonts w:ascii="Ubuntu Light" w:eastAsia="Arial" w:hAnsi="Ubuntu Light" w:cs="Arial"/>
          <w:sz w:val="22"/>
        </w:rPr>
        <w:t>Adjoint administratif</w:t>
      </w:r>
    </w:p>
    <w:p w:rsidR="00826069" w:rsidRDefault="00826069" w:rsidP="001779F0">
      <w:pPr>
        <w:jc w:val="both"/>
        <w:rPr>
          <w:rFonts w:ascii="Ubuntu" w:hAnsi="Ubuntu"/>
          <w:b/>
          <w:color w:val="0099A2" w:themeColor="accent2"/>
          <w:u w:val="single"/>
        </w:rPr>
      </w:pPr>
    </w:p>
    <w:p w:rsidR="00826069" w:rsidRPr="003F06D3" w:rsidRDefault="00826069" w:rsidP="00826069">
      <w:pPr>
        <w:spacing w:before="120"/>
        <w:jc w:val="both"/>
        <w:rPr>
          <w:rFonts w:ascii="Ubuntu Light" w:hAnsi="Ubuntu Light"/>
          <w:sz w:val="22"/>
        </w:rPr>
      </w:pPr>
      <w:r w:rsidRPr="001779F0">
        <w:rPr>
          <w:rFonts w:ascii="Ubuntu" w:hAnsi="Ubuntu"/>
          <w:b/>
          <w:color w:val="0099A2" w:themeColor="accent2"/>
          <w:u w:val="single"/>
        </w:rPr>
        <w:t>Place dans l’organigramme</w:t>
      </w:r>
      <w:r>
        <w:rPr>
          <w:rFonts w:ascii="Ubuntu" w:hAnsi="Ubuntu"/>
          <w:b/>
          <w:color w:val="0099A2" w:themeColor="accent2"/>
          <w:u w:val="single"/>
        </w:rPr>
        <w:t xml:space="preserve"> : </w:t>
      </w:r>
      <w:r w:rsidRPr="00826069">
        <w:rPr>
          <w:rFonts w:ascii="Ubuntu Light" w:hAnsi="Ubuntu Light"/>
          <w:sz w:val="22"/>
        </w:rPr>
        <w:t>Sous l’autorité du Directeur</w:t>
      </w:r>
      <w:r>
        <w:rPr>
          <w:rFonts w:ascii="Ubuntu Light" w:hAnsi="Ubuntu Light"/>
          <w:sz w:val="22"/>
        </w:rPr>
        <w:t xml:space="preserve"> des services Administratifs et financiers</w:t>
      </w:r>
    </w:p>
    <w:p w:rsidR="00826069" w:rsidRDefault="00826069" w:rsidP="00826069">
      <w:pPr>
        <w:jc w:val="both"/>
        <w:rPr>
          <w:rFonts w:ascii="Ubuntu" w:hAnsi="Ubuntu"/>
          <w:b/>
          <w:color w:val="0099A2" w:themeColor="accent2"/>
          <w:u w:val="single"/>
        </w:rPr>
      </w:pPr>
    </w:p>
    <w:p w:rsidR="00826069" w:rsidRDefault="00826069" w:rsidP="001779F0">
      <w:pPr>
        <w:jc w:val="both"/>
        <w:rPr>
          <w:rFonts w:ascii="Ubuntu" w:hAnsi="Ubuntu"/>
          <w:b/>
          <w:color w:val="0099A2" w:themeColor="accent2"/>
          <w:u w:val="single"/>
        </w:rPr>
      </w:pPr>
    </w:p>
    <w:p w:rsidR="001779F0" w:rsidRDefault="001779F0" w:rsidP="001779F0">
      <w:pPr>
        <w:jc w:val="both"/>
        <w:rPr>
          <w:rFonts w:ascii="Ubuntu" w:hAnsi="Ubuntu"/>
          <w:b/>
          <w:color w:val="0099A2" w:themeColor="accent2"/>
        </w:rPr>
      </w:pPr>
      <w:r w:rsidRPr="001779F0">
        <w:rPr>
          <w:rFonts w:ascii="Ubuntu" w:hAnsi="Ubuntu"/>
          <w:b/>
          <w:color w:val="0099A2" w:themeColor="accent2"/>
          <w:u w:val="single"/>
        </w:rPr>
        <w:t>Descriptif du poste</w:t>
      </w:r>
      <w:r w:rsidR="009646CF">
        <w:rPr>
          <w:rFonts w:ascii="Ubuntu" w:hAnsi="Ubuntu"/>
          <w:b/>
          <w:color w:val="0099A2" w:themeColor="accent2"/>
        </w:rPr>
        <w:t> </w:t>
      </w:r>
    </w:p>
    <w:p w:rsidR="00170CD1" w:rsidRPr="00170CD1" w:rsidRDefault="00170CD1" w:rsidP="00170CD1">
      <w:pPr>
        <w:spacing w:before="120" w:after="160" w:line="259" w:lineRule="auto"/>
        <w:jc w:val="both"/>
        <w:rPr>
          <w:rFonts w:ascii="Ubuntu Light" w:hAnsi="Ubuntu Light"/>
          <w:sz w:val="22"/>
          <w:szCs w:val="22"/>
        </w:rPr>
      </w:pPr>
      <w:r w:rsidRPr="00170CD1">
        <w:rPr>
          <w:rFonts w:ascii="Ubuntu Light" w:hAnsi="Ubuntu Light"/>
          <w:sz w:val="22"/>
          <w:szCs w:val="22"/>
        </w:rPr>
        <w:t xml:space="preserve">Assurer les opérations comptables relatives : </w:t>
      </w:r>
    </w:p>
    <w:p w:rsidR="00170CD1" w:rsidRPr="00170CD1" w:rsidRDefault="00170CD1" w:rsidP="00170CD1">
      <w:pPr>
        <w:numPr>
          <w:ilvl w:val="0"/>
          <w:numId w:val="6"/>
        </w:numPr>
        <w:spacing w:after="160" w:line="259" w:lineRule="auto"/>
        <w:jc w:val="both"/>
        <w:rPr>
          <w:rFonts w:ascii="Ubuntu Light" w:hAnsi="Ubuntu Light"/>
          <w:sz w:val="22"/>
          <w:szCs w:val="22"/>
        </w:rPr>
      </w:pPr>
      <w:r w:rsidRPr="00170CD1">
        <w:rPr>
          <w:rFonts w:ascii="Ubuntu Light" w:hAnsi="Ubuntu Light"/>
          <w:sz w:val="22"/>
          <w:szCs w:val="22"/>
        </w:rPr>
        <w:t>aux déchetteries</w:t>
      </w:r>
    </w:p>
    <w:p w:rsidR="00170CD1" w:rsidRPr="00170CD1" w:rsidRDefault="00170CD1" w:rsidP="00170CD1">
      <w:pPr>
        <w:numPr>
          <w:ilvl w:val="0"/>
          <w:numId w:val="6"/>
        </w:numPr>
        <w:spacing w:after="160" w:line="259" w:lineRule="auto"/>
        <w:jc w:val="both"/>
        <w:rPr>
          <w:rFonts w:ascii="Ubuntu Light" w:hAnsi="Ubuntu Light"/>
          <w:sz w:val="22"/>
          <w:szCs w:val="22"/>
        </w:rPr>
      </w:pPr>
      <w:r w:rsidRPr="00170CD1">
        <w:rPr>
          <w:rFonts w:ascii="Ubuntu Light" w:hAnsi="Ubuntu Light"/>
          <w:sz w:val="22"/>
          <w:szCs w:val="22"/>
        </w:rPr>
        <w:t>aux prestations porte à porte</w:t>
      </w:r>
    </w:p>
    <w:p w:rsidR="00170CD1" w:rsidRPr="00170CD1" w:rsidRDefault="00170CD1" w:rsidP="00170CD1">
      <w:pPr>
        <w:numPr>
          <w:ilvl w:val="0"/>
          <w:numId w:val="6"/>
        </w:numPr>
        <w:spacing w:after="160" w:line="259" w:lineRule="auto"/>
        <w:jc w:val="both"/>
        <w:rPr>
          <w:rFonts w:ascii="Ubuntu Light" w:hAnsi="Ubuntu Light"/>
          <w:sz w:val="22"/>
          <w:szCs w:val="22"/>
        </w:rPr>
      </w:pPr>
      <w:r w:rsidRPr="00170CD1">
        <w:rPr>
          <w:rFonts w:ascii="Ubuntu Light" w:hAnsi="Ubuntu Light"/>
          <w:sz w:val="22"/>
          <w:szCs w:val="22"/>
        </w:rPr>
        <w:t>à la comptabilité générale</w:t>
      </w:r>
    </w:p>
    <w:p w:rsidR="00170CD1" w:rsidRPr="001779F0" w:rsidRDefault="00170CD1" w:rsidP="001779F0">
      <w:pPr>
        <w:jc w:val="both"/>
        <w:rPr>
          <w:rFonts w:ascii="Ubuntu" w:hAnsi="Ubuntu"/>
          <w:b/>
          <w:color w:val="0099A2" w:themeColor="accent2"/>
          <w:u w:val="single"/>
        </w:rPr>
      </w:pPr>
    </w:p>
    <w:p w:rsidR="001779F0" w:rsidRDefault="00170CD1" w:rsidP="001779F0">
      <w:pPr>
        <w:jc w:val="both"/>
        <w:rPr>
          <w:rFonts w:ascii="Ubuntu" w:hAnsi="Ubuntu"/>
          <w:b/>
          <w:color w:val="0099A2" w:themeColor="accent2"/>
          <w:u w:val="single"/>
        </w:rPr>
      </w:pPr>
      <w:r>
        <w:rPr>
          <w:rFonts w:ascii="Ubuntu" w:hAnsi="Ubuntu"/>
          <w:b/>
          <w:color w:val="0099A2" w:themeColor="accent2"/>
          <w:u w:val="single"/>
        </w:rPr>
        <w:t>Inventaire des activités</w:t>
      </w:r>
    </w:p>
    <w:p w:rsidR="00170CD1" w:rsidRPr="00170CD1" w:rsidRDefault="00170CD1" w:rsidP="001779F0">
      <w:pPr>
        <w:jc w:val="both"/>
        <w:rPr>
          <w:rFonts w:ascii="Ubuntu" w:hAnsi="Ubuntu"/>
          <w:b/>
          <w:color w:val="0099A2" w:themeColor="accent2"/>
          <w:u w:val="single"/>
        </w:rPr>
      </w:pPr>
    </w:p>
    <w:p w:rsidR="00366F10" w:rsidRPr="00366F10" w:rsidRDefault="00366F10" w:rsidP="00366F10">
      <w:pPr>
        <w:numPr>
          <w:ilvl w:val="0"/>
          <w:numId w:val="6"/>
        </w:numPr>
        <w:spacing w:after="160" w:line="259" w:lineRule="auto"/>
        <w:jc w:val="both"/>
        <w:rPr>
          <w:rFonts w:ascii="Ubuntu Light" w:hAnsi="Ubuntu Light"/>
          <w:sz w:val="22"/>
          <w:szCs w:val="22"/>
        </w:rPr>
      </w:pPr>
      <w:r w:rsidRPr="00366F10">
        <w:rPr>
          <w:rFonts w:ascii="Ubuntu Light" w:hAnsi="Ubuntu Light"/>
          <w:sz w:val="22"/>
          <w:szCs w:val="22"/>
        </w:rPr>
        <w:t>Maîtrise de l'information comptable</w:t>
      </w:r>
    </w:p>
    <w:p w:rsidR="00366F10" w:rsidRPr="00366F10" w:rsidRDefault="00366F10" w:rsidP="00366F10">
      <w:pPr>
        <w:numPr>
          <w:ilvl w:val="0"/>
          <w:numId w:val="6"/>
        </w:numPr>
        <w:spacing w:after="160" w:line="259" w:lineRule="auto"/>
        <w:jc w:val="both"/>
        <w:rPr>
          <w:rFonts w:ascii="Ubuntu Light" w:hAnsi="Ubuntu Light"/>
          <w:sz w:val="22"/>
          <w:szCs w:val="22"/>
        </w:rPr>
      </w:pPr>
      <w:r w:rsidRPr="00366F10">
        <w:rPr>
          <w:rFonts w:ascii="Ubuntu Light" w:hAnsi="Ubuntu Light"/>
          <w:sz w:val="22"/>
          <w:szCs w:val="22"/>
        </w:rPr>
        <w:t>Utiliser et assurer le suivi des indicateurs définis par la collectivité (tonnage, coûts, prix de revient...)</w:t>
      </w:r>
    </w:p>
    <w:p w:rsidR="00366F10" w:rsidRPr="00366F10" w:rsidRDefault="00366F10" w:rsidP="00366F10">
      <w:pPr>
        <w:numPr>
          <w:ilvl w:val="0"/>
          <w:numId w:val="6"/>
        </w:numPr>
        <w:spacing w:after="160" w:line="259" w:lineRule="auto"/>
        <w:jc w:val="both"/>
        <w:rPr>
          <w:rFonts w:ascii="Ubuntu Light" w:hAnsi="Ubuntu Light"/>
          <w:sz w:val="22"/>
          <w:szCs w:val="22"/>
        </w:rPr>
      </w:pPr>
      <w:r w:rsidRPr="00366F10">
        <w:rPr>
          <w:rFonts w:ascii="Ubuntu Light" w:hAnsi="Ubuntu Light"/>
          <w:sz w:val="22"/>
          <w:szCs w:val="22"/>
        </w:rPr>
        <w:t>Assurer l'intégration des données financières et comptables des EPCI adhérents.</w:t>
      </w:r>
    </w:p>
    <w:p w:rsidR="00366F10" w:rsidRPr="00366F10" w:rsidRDefault="00366F10" w:rsidP="00366F10">
      <w:pPr>
        <w:numPr>
          <w:ilvl w:val="0"/>
          <w:numId w:val="6"/>
        </w:numPr>
        <w:spacing w:after="160" w:line="259" w:lineRule="auto"/>
        <w:jc w:val="both"/>
        <w:rPr>
          <w:rFonts w:ascii="Ubuntu Light" w:hAnsi="Ubuntu Light"/>
          <w:sz w:val="22"/>
          <w:szCs w:val="22"/>
        </w:rPr>
      </w:pPr>
      <w:r w:rsidRPr="00366F10">
        <w:rPr>
          <w:rFonts w:ascii="Ubuntu Light" w:hAnsi="Ubuntu Light"/>
          <w:sz w:val="22"/>
          <w:szCs w:val="22"/>
        </w:rPr>
        <w:t>Contrôle des factures et situations  des prestations, travaux </w:t>
      </w:r>
    </w:p>
    <w:p w:rsidR="00366F10" w:rsidRPr="00366F10" w:rsidRDefault="00366F10" w:rsidP="00366F10">
      <w:pPr>
        <w:numPr>
          <w:ilvl w:val="0"/>
          <w:numId w:val="6"/>
        </w:numPr>
        <w:spacing w:after="160" w:line="259" w:lineRule="auto"/>
        <w:jc w:val="both"/>
        <w:rPr>
          <w:rFonts w:ascii="Ubuntu Light" w:hAnsi="Ubuntu Light"/>
          <w:sz w:val="22"/>
          <w:szCs w:val="22"/>
        </w:rPr>
      </w:pPr>
      <w:r w:rsidRPr="00366F10">
        <w:rPr>
          <w:rFonts w:ascii="Ubuntu Light" w:hAnsi="Ubuntu Light"/>
          <w:sz w:val="22"/>
          <w:szCs w:val="22"/>
        </w:rPr>
        <w:t>Etablir les ordonnancements de mandats de paiements et titres de recettes</w:t>
      </w:r>
    </w:p>
    <w:p w:rsidR="00366F10" w:rsidRPr="00366F10" w:rsidRDefault="00366F10" w:rsidP="00366F10">
      <w:pPr>
        <w:numPr>
          <w:ilvl w:val="0"/>
          <w:numId w:val="6"/>
        </w:numPr>
        <w:spacing w:after="160" w:line="259" w:lineRule="auto"/>
        <w:jc w:val="both"/>
        <w:rPr>
          <w:rFonts w:ascii="Ubuntu Light" w:hAnsi="Ubuntu Light"/>
          <w:sz w:val="22"/>
          <w:szCs w:val="22"/>
        </w:rPr>
      </w:pPr>
      <w:r w:rsidRPr="00366F10">
        <w:rPr>
          <w:rFonts w:ascii="Ubuntu Light" w:hAnsi="Ubuntu Light"/>
          <w:sz w:val="22"/>
          <w:szCs w:val="22"/>
        </w:rPr>
        <w:t>Etablir la facturation des prestations (déchetterie)</w:t>
      </w:r>
    </w:p>
    <w:p w:rsidR="00366F10" w:rsidRPr="00366F10" w:rsidRDefault="00366F10" w:rsidP="00366F10">
      <w:pPr>
        <w:numPr>
          <w:ilvl w:val="0"/>
          <w:numId w:val="6"/>
        </w:numPr>
        <w:spacing w:after="160" w:line="259" w:lineRule="auto"/>
        <w:jc w:val="both"/>
        <w:rPr>
          <w:rFonts w:ascii="Ubuntu Light" w:hAnsi="Ubuntu Light"/>
          <w:sz w:val="22"/>
          <w:szCs w:val="22"/>
        </w:rPr>
      </w:pPr>
      <w:r w:rsidRPr="00366F10">
        <w:rPr>
          <w:rFonts w:ascii="Ubuntu Light" w:hAnsi="Ubuntu Light"/>
          <w:sz w:val="22"/>
          <w:szCs w:val="22"/>
        </w:rPr>
        <w:t>Suivre mensuellement la consommation des crédits budgétaires</w:t>
      </w:r>
    </w:p>
    <w:p w:rsidR="00366F10" w:rsidRPr="00366F10" w:rsidRDefault="00366F10" w:rsidP="00366F10">
      <w:pPr>
        <w:numPr>
          <w:ilvl w:val="0"/>
          <w:numId w:val="6"/>
        </w:numPr>
        <w:spacing w:after="160" w:line="259" w:lineRule="auto"/>
        <w:jc w:val="both"/>
        <w:rPr>
          <w:rFonts w:ascii="Ubuntu Light" w:hAnsi="Ubuntu Light"/>
          <w:sz w:val="22"/>
          <w:szCs w:val="22"/>
        </w:rPr>
      </w:pPr>
      <w:r w:rsidRPr="00366F10">
        <w:rPr>
          <w:rFonts w:ascii="Ubuntu Light" w:hAnsi="Ubuntu Light"/>
          <w:sz w:val="22"/>
          <w:szCs w:val="22"/>
        </w:rPr>
        <w:t>Assurer le suivi comptable de la commande publique</w:t>
      </w:r>
    </w:p>
    <w:p w:rsidR="00366F10" w:rsidRPr="00366F10" w:rsidRDefault="00366F10" w:rsidP="00366F10">
      <w:pPr>
        <w:numPr>
          <w:ilvl w:val="0"/>
          <w:numId w:val="6"/>
        </w:numPr>
        <w:spacing w:after="160" w:line="259" w:lineRule="auto"/>
        <w:jc w:val="both"/>
        <w:rPr>
          <w:rFonts w:ascii="Ubuntu Light" w:hAnsi="Ubuntu Light"/>
          <w:sz w:val="22"/>
          <w:szCs w:val="22"/>
        </w:rPr>
      </w:pPr>
      <w:r w:rsidRPr="00366F10">
        <w:rPr>
          <w:rFonts w:ascii="Ubuntu Light" w:hAnsi="Ubuntu Light"/>
          <w:sz w:val="22"/>
          <w:szCs w:val="22"/>
        </w:rPr>
        <w:t>Assurer le suivi de la trésorerie</w:t>
      </w:r>
    </w:p>
    <w:p w:rsidR="00366F10" w:rsidRPr="00366F10" w:rsidRDefault="00366F10" w:rsidP="00366F10">
      <w:pPr>
        <w:numPr>
          <w:ilvl w:val="0"/>
          <w:numId w:val="6"/>
        </w:numPr>
        <w:spacing w:after="160" w:line="259" w:lineRule="auto"/>
        <w:jc w:val="both"/>
        <w:rPr>
          <w:rFonts w:ascii="Ubuntu Light" w:hAnsi="Ubuntu Light"/>
          <w:sz w:val="22"/>
          <w:szCs w:val="22"/>
        </w:rPr>
      </w:pPr>
      <w:r w:rsidRPr="00366F10">
        <w:rPr>
          <w:rFonts w:ascii="Ubuntu Light" w:hAnsi="Ubuntu Light"/>
          <w:sz w:val="22"/>
          <w:szCs w:val="22"/>
        </w:rPr>
        <w:t>Participer à l'élaboration budgétaire</w:t>
      </w:r>
    </w:p>
    <w:p w:rsidR="00366F10" w:rsidRPr="00366F10" w:rsidRDefault="00366F10" w:rsidP="00366F10">
      <w:pPr>
        <w:numPr>
          <w:ilvl w:val="0"/>
          <w:numId w:val="6"/>
        </w:numPr>
        <w:spacing w:after="160" w:line="259" w:lineRule="auto"/>
        <w:jc w:val="both"/>
        <w:rPr>
          <w:rFonts w:ascii="Ubuntu Light" w:hAnsi="Ubuntu Light"/>
          <w:sz w:val="22"/>
          <w:szCs w:val="22"/>
        </w:rPr>
      </w:pPr>
      <w:r w:rsidRPr="00366F10">
        <w:rPr>
          <w:rFonts w:ascii="Ubuntu Light" w:hAnsi="Ubuntu Light"/>
          <w:sz w:val="22"/>
          <w:szCs w:val="22"/>
        </w:rPr>
        <w:t xml:space="preserve">Relation avec les unités  institutionnelles (administrations </w:t>
      </w:r>
      <w:r w:rsidR="00B3716D" w:rsidRPr="00366F10">
        <w:rPr>
          <w:rFonts w:ascii="Ubuntu Light" w:hAnsi="Ubuntu Light"/>
          <w:sz w:val="22"/>
          <w:szCs w:val="22"/>
        </w:rPr>
        <w:t>publiques,</w:t>
      </w:r>
      <w:r w:rsidRPr="00366F10">
        <w:rPr>
          <w:rFonts w:ascii="Ubuntu Light" w:hAnsi="Ubuntu Light"/>
          <w:sz w:val="22"/>
          <w:szCs w:val="22"/>
        </w:rPr>
        <w:t>  entreprises privées.....)</w:t>
      </w:r>
    </w:p>
    <w:p w:rsidR="00877348" w:rsidRDefault="00877348">
      <w:pPr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br w:type="page"/>
      </w:r>
    </w:p>
    <w:p w:rsidR="001779F0" w:rsidRDefault="001779F0" w:rsidP="001779F0">
      <w:pPr>
        <w:jc w:val="both"/>
        <w:rPr>
          <w:rFonts w:ascii="Ubuntu" w:hAnsi="Ubuntu"/>
          <w:b/>
          <w:color w:val="0099A2" w:themeColor="accent2"/>
          <w:u w:val="single"/>
        </w:rPr>
      </w:pPr>
      <w:r w:rsidRPr="001779F0">
        <w:rPr>
          <w:rFonts w:ascii="Ubuntu" w:hAnsi="Ubuntu"/>
          <w:b/>
          <w:color w:val="0099A2" w:themeColor="accent2"/>
          <w:u w:val="single"/>
        </w:rPr>
        <w:lastRenderedPageBreak/>
        <w:t>Profil recherché</w:t>
      </w:r>
    </w:p>
    <w:p w:rsidR="002C353A" w:rsidRPr="004D0502" w:rsidRDefault="002C353A" w:rsidP="004D0502">
      <w:pPr>
        <w:spacing w:before="240" w:line="259" w:lineRule="auto"/>
        <w:jc w:val="both"/>
        <w:rPr>
          <w:rFonts w:ascii="Ubuntu Light" w:hAnsi="Ubuntu Light"/>
          <w:sz w:val="22"/>
          <w:szCs w:val="22"/>
        </w:rPr>
      </w:pPr>
      <w:bookmarkStart w:id="0" w:name="_GoBack"/>
      <w:bookmarkEnd w:id="0"/>
      <w:r w:rsidRPr="004D0502">
        <w:rPr>
          <w:rFonts w:ascii="Ubuntu Light" w:hAnsi="Ubuntu Light"/>
          <w:sz w:val="22"/>
          <w:szCs w:val="22"/>
        </w:rPr>
        <w:t>Bac + 2 en comptabilité</w:t>
      </w:r>
    </w:p>
    <w:p w:rsidR="00CE721B" w:rsidRPr="004D0502" w:rsidRDefault="00CE721B" w:rsidP="004D0502">
      <w:pPr>
        <w:spacing w:before="240" w:line="259" w:lineRule="auto"/>
        <w:jc w:val="both"/>
        <w:rPr>
          <w:rFonts w:ascii="Ubuntu Light" w:hAnsi="Ubuntu Light"/>
          <w:sz w:val="22"/>
          <w:szCs w:val="22"/>
        </w:rPr>
      </w:pPr>
      <w:r w:rsidRPr="004D0502">
        <w:rPr>
          <w:rFonts w:ascii="Ubuntu Light" w:hAnsi="Ubuntu Light"/>
          <w:sz w:val="22"/>
          <w:szCs w:val="22"/>
        </w:rPr>
        <w:t>Connaissances et expériences souhaitées</w:t>
      </w:r>
    </w:p>
    <w:p w:rsidR="00E745FF" w:rsidRDefault="00175D53" w:rsidP="004D0502">
      <w:pPr>
        <w:numPr>
          <w:ilvl w:val="0"/>
          <w:numId w:val="6"/>
        </w:numPr>
        <w:tabs>
          <w:tab w:val="num" w:pos="851"/>
        </w:tabs>
        <w:spacing w:before="120" w:line="259" w:lineRule="auto"/>
        <w:ind w:left="714" w:hanging="357"/>
        <w:jc w:val="both"/>
        <w:rPr>
          <w:rFonts w:ascii="Ubuntu Light" w:hAnsi="Ubuntu Light"/>
          <w:sz w:val="22"/>
          <w:szCs w:val="22"/>
        </w:rPr>
      </w:pPr>
      <w:r w:rsidRPr="0017598B">
        <w:rPr>
          <w:rFonts w:ascii="Ubuntu Light" w:hAnsi="Ubuntu Light"/>
          <w:sz w:val="22"/>
          <w:szCs w:val="22"/>
        </w:rPr>
        <w:t>Connaissance du fonctionnement des collectivités territ</w:t>
      </w:r>
      <w:r w:rsidRPr="00E745FF">
        <w:rPr>
          <w:rFonts w:ascii="Ubuntu Light" w:hAnsi="Ubuntu Light"/>
          <w:sz w:val="22"/>
          <w:szCs w:val="22"/>
        </w:rPr>
        <w:t xml:space="preserve">oriales et des marchés publics </w:t>
      </w:r>
    </w:p>
    <w:p w:rsidR="00E745FF" w:rsidRDefault="00E745FF" w:rsidP="007C136A">
      <w:pPr>
        <w:numPr>
          <w:ilvl w:val="0"/>
          <w:numId w:val="6"/>
        </w:numPr>
        <w:tabs>
          <w:tab w:val="num" w:pos="851"/>
        </w:tabs>
        <w:spacing w:line="259" w:lineRule="auto"/>
        <w:ind w:left="714" w:hanging="357"/>
        <w:jc w:val="both"/>
        <w:rPr>
          <w:rFonts w:ascii="Ubuntu Light" w:hAnsi="Ubuntu Light"/>
          <w:sz w:val="22"/>
          <w:szCs w:val="22"/>
        </w:rPr>
      </w:pPr>
      <w:r w:rsidRPr="0017598B">
        <w:rPr>
          <w:rFonts w:ascii="Ubuntu Light" w:hAnsi="Ubuntu Light"/>
          <w:sz w:val="22"/>
          <w:szCs w:val="22"/>
        </w:rPr>
        <w:t>Connaissance de la comptabilité publiqu</w:t>
      </w:r>
      <w:r>
        <w:rPr>
          <w:rFonts w:ascii="Ubuntu Light" w:hAnsi="Ubuntu Light"/>
          <w:sz w:val="22"/>
          <w:szCs w:val="22"/>
        </w:rPr>
        <w:t xml:space="preserve">e et des processus budgétaires </w:t>
      </w:r>
    </w:p>
    <w:p w:rsidR="00CE721B" w:rsidRPr="00E745FF" w:rsidRDefault="00CE721B" w:rsidP="007C136A">
      <w:pPr>
        <w:numPr>
          <w:ilvl w:val="0"/>
          <w:numId w:val="6"/>
        </w:numPr>
        <w:tabs>
          <w:tab w:val="num" w:pos="851"/>
        </w:tabs>
        <w:spacing w:line="259" w:lineRule="auto"/>
        <w:ind w:left="714" w:hanging="357"/>
        <w:jc w:val="both"/>
        <w:rPr>
          <w:rFonts w:ascii="Ubuntu Light" w:hAnsi="Ubuntu Light"/>
          <w:sz w:val="22"/>
          <w:szCs w:val="22"/>
        </w:rPr>
      </w:pPr>
      <w:r w:rsidRPr="00E745FF">
        <w:rPr>
          <w:rFonts w:ascii="Ubuntu Light" w:hAnsi="Ubuntu Light"/>
          <w:sz w:val="22"/>
          <w:szCs w:val="22"/>
        </w:rPr>
        <w:t xml:space="preserve">Maîtrise </w:t>
      </w:r>
      <w:r w:rsidR="00C30937">
        <w:rPr>
          <w:rFonts w:ascii="Ubuntu Light" w:hAnsi="Ubuntu Light"/>
          <w:sz w:val="22"/>
          <w:szCs w:val="22"/>
        </w:rPr>
        <w:t>de</w:t>
      </w:r>
      <w:r w:rsidR="002C353A">
        <w:rPr>
          <w:rFonts w:ascii="Ubuntu Light" w:hAnsi="Ubuntu Light"/>
          <w:sz w:val="22"/>
          <w:szCs w:val="22"/>
        </w:rPr>
        <w:t xml:space="preserve">s outils  informatiques, </w:t>
      </w:r>
      <w:r w:rsidR="00D87CFD">
        <w:rPr>
          <w:rFonts w:ascii="Ubuntu Light" w:hAnsi="Ubuntu Light"/>
          <w:sz w:val="22"/>
          <w:szCs w:val="22"/>
        </w:rPr>
        <w:t xml:space="preserve"> Excel</w:t>
      </w:r>
      <w:r w:rsidR="002C353A">
        <w:rPr>
          <w:rFonts w:ascii="Ubuntu Light" w:hAnsi="Ubuntu Light"/>
          <w:sz w:val="22"/>
          <w:szCs w:val="22"/>
        </w:rPr>
        <w:t xml:space="preserve">, </w:t>
      </w:r>
      <w:r w:rsidR="00D87CFD">
        <w:rPr>
          <w:rFonts w:ascii="Ubuntu Light" w:hAnsi="Ubuntu Light"/>
          <w:sz w:val="22"/>
          <w:szCs w:val="22"/>
        </w:rPr>
        <w:t>PowerPoint</w:t>
      </w:r>
      <w:r w:rsidR="002C353A">
        <w:rPr>
          <w:rFonts w:ascii="Ubuntu Light" w:hAnsi="Ubuntu Light"/>
          <w:sz w:val="22"/>
          <w:szCs w:val="22"/>
        </w:rPr>
        <w:t>…</w:t>
      </w:r>
    </w:p>
    <w:p w:rsidR="00CE721B" w:rsidRPr="004D0502" w:rsidRDefault="00CE721B" w:rsidP="004D0502">
      <w:pPr>
        <w:spacing w:before="240" w:line="259" w:lineRule="auto"/>
        <w:jc w:val="both"/>
        <w:rPr>
          <w:rFonts w:ascii="Ubuntu Light" w:hAnsi="Ubuntu Light"/>
          <w:sz w:val="22"/>
          <w:szCs w:val="22"/>
        </w:rPr>
      </w:pPr>
      <w:r w:rsidRPr="004D0502">
        <w:rPr>
          <w:rFonts w:ascii="Ubuntu Light" w:hAnsi="Ubuntu Light"/>
          <w:sz w:val="22"/>
          <w:szCs w:val="22"/>
        </w:rPr>
        <w:t>Aptitudes et qualités requises</w:t>
      </w:r>
    </w:p>
    <w:p w:rsidR="00CE721B" w:rsidRPr="007C136A" w:rsidRDefault="00175D53" w:rsidP="004D0502">
      <w:pPr>
        <w:numPr>
          <w:ilvl w:val="0"/>
          <w:numId w:val="6"/>
        </w:numPr>
        <w:tabs>
          <w:tab w:val="num" w:pos="851"/>
        </w:tabs>
        <w:spacing w:before="120" w:line="259" w:lineRule="auto"/>
        <w:ind w:left="714" w:hanging="357"/>
        <w:jc w:val="both"/>
        <w:rPr>
          <w:rFonts w:ascii="Ubuntu Light" w:hAnsi="Ubuntu Light"/>
          <w:sz w:val="22"/>
          <w:szCs w:val="22"/>
        </w:rPr>
      </w:pPr>
      <w:r>
        <w:rPr>
          <w:rFonts w:ascii="Ubuntu Light" w:hAnsi="Ubuntu Light"/>
          <w:sz w:val="22"/>
          <w:szCs w:val="22"/>
        </w:rPr>
        <w:t>Rigueur</w:t>
      </w:r>
      <w:r w:rsidR="0020141C">
        <w:rPr>
          <w:rFonts w:ascii="Ubuntu Light" w:hAnsi="Ubuntu Light"/>
          <w:sz w:val="22"/>
          <w:szCs w:val="22"/>
        </w:rPr>
        <w:t xml:space="preserve"> et sens de l’organisation</w:t>
      </w:r>
    </w:p>
    <w:p w:rsidR="00175D53" w:rsidRPr="007C136A" w:rsidRDefault="00175D53" w:rsidP="007C136A">
      <w:pPr>
        <w:numPr>
          <w:ilvl w:val="0"/>
          <w:numId w:val="6"/>
        </w:numPr>
        <w:tabs>
          <w:tab w:val="num" w:pos="851"/>
        </w:tabs>
        <w:spacing w:line="259" w:lineRule="auto"/>
        <w:ind w:left="714" w:hanging="357"/>
        <w:jc w:val="both"/>
        <w:rPr>
          <w:rFonts w:ascii="Ubuntu Light" w:hAnsi="Ubuntu Light"/>
          <w:sz w:val="22"/>
          <w:szCs w:val="22"/>
        </w:rPr>
      </w:pPr>
      <w:r w:rsidRPr="0017598B">
        <w:rPr>
          <w:rFonts w:ascii="Ubuntu Light" w:hAnsi="Ubuntu Light"/>
          <w:sz w:val="22"/>
          <w:szCs w:val="22"/>
        </w:rPr>
        <w:t>Esprit de synthèse et d’analyse</w:t>
      </w:r>
    </w:p>
    <w:p w:rsidR="00637905" w:rsidRPr="007C136A" w:rsidRDefault="00CE721B" w:rsidP="007C136A">
      <w:pPr>
        <w:numPr>
          <w:ilvl w:val="0"/>
          <w:numId w:val="6"/>
        </w:numPr>
        <w:tabs>
          <w:tab w:val="num" w:pos="851"/>
        </w:tabs>
        <w:spacing w:line="259" w:lineRule="auto"/>
        <w:ind w:left="714" w:hanging="357"/>
        <w:jc w:val="both"/>
        <w:rPr>
          <w:rFonts w:ascii="Ubuntu Light" w:hAnsi="Ubuntu Light"/>
          <w:sz w:val="22"/>
          <w:szCs w:val="22"/>
        </w:rPr>
      </w:pPr>
      <w:r w:rsidRPr="007C136A">
        <w:rPr>
          <w:rFonts w:ascii="Ubuntu Light" w:hAnsi="Ubuntu Light"/>
          <w:sz w:val="22"/>
          <w:szCs w:val="22"/>
        </w:rPr>
        <w:t>Sens de l’initiative</w:t>
      </w:r>
    </w:p>
    <w:p w:rsidR="00CE721B" w:rsidRPr="007C136A" w:rsidRDefault="00CE721B" w:rsidP="007C136A">
      <w:pPr>
        <w:numPr>
          <w:ilvl w:val="0"/>
          <w:numId w:val="6"/>
        </w:numPr>
        <w:tabs>
          <w:tab w:val="num" w:pos="851"/>
        </w:tabs>
        <w:spacing w:line="259" w:lineRule="auto"/>
        <w:ind w:left="714" w:hanging="357"/>
        <w:jc w:val="both"/>
        <w:rPr>
          <w:rFonts w:ascii="Ubuntu Light" w:hAnsi="Ubuntu Light"/>
          <w:sz w:val="22"/>
          <w:szCs w:val="22"/>
        </w:rPr>
      </w:pPr>
      <w:r w:rsidRPr="007C136A">
        <w:rPr>
          <w:rFonts w:ascii="Ubuntu Light" w:hAnsi="Ubuntu Light"/>
          <w:sz w:val="22"/>
          <w:szCs w:val="22"/>
        </w:rPr>
        <w:t>Sens du travail en équipe</w:t>
      </w:r>
      <w:r w:rsidR="0020141C">
        <w:rPr>
          <w:rFonts w:ascii="Ubuntu Light" w:hAnsi="Ubuntu Light"/>
          <w:sz w:val="22"/>
          <w:szCs w:val="22"/>
        </w:rPr>
        <w:t>, capacité à travailler en transversalité</w:t>
      </w:r>
    </w:p>
    <w:p w:rsidR="00CE721B" w:rsidRPr="00CE721B" w:rsidRDefault="00CE721B" w:rsidP="00014B96">
      <w:pPr>
        <w:tabs>
          <w:tab w:val="left" w:pos="1134"/>
        </w:tabs>
        <w:spacing w:before="120"/>
        <w:jc w:val="both"/>
        <w:rPr>
          <w:rFonts w:ascii="Ubuntu Light" w:eastAsia="Arial" w:hAnsi="Ubuntu Light" w:cs="Arial"/>
        </w:rPr>
      </w:pPr>
    </w:p>
    <w:p w:rsidR="001779F0" w:rsidRDefault="001779F0" w:rsidP="001779F0">
      <w:pPr>
        <w:jc w:val="both"/>
        <w:rPr>
          <w:rFonts w:ascii="Ubuntu" w:hAnsi="Ubuntu"/>
          <w:b/>
          <w:color w:val="0099A2" w:themeColor="accent2"/>
          <w:u w:val="single"/>
        </w:rPr>
      </w:pPr>
      <w:r w:rsidRPr="001779F0">
        <w:rPr>
          <w:rFonts w:ascii="Ubuntu" w:hAnsi="Ubuntu"/>
          <w:b/>
          <w:color w:val="0099A2" w:themeColor="accent2"/>
          <w:u w:val="single"/>
        </w:rPr>
        <w:t>Conditions de travail</w:t>
      </w:r>
    </w:p>
    <w:p w:rsidR="001779F0" w:rsidRPr="003F06D3" w:rsidRDefault="001779F0" w:rsidP="007B434F">
      <w:pPr>
        <w:spacing w:before="240"/>
        <w:jc w:val="both"/>
        <w:rPr>
          <w:rFonts w:ascii="Ubuntu Light" w:hAnsi="Ubuntu Light"/>
          <w:sz w:val="22"/>
        </w:rPr>
      </w:pPr>
      <w:r w:rsidRPr="003F06D3">
        <w:rPr>
          <w:rFonts w:ascii="Ubuntu Light" w:hAnsi="Ubuntu Light"/>
          <w:sz w:val="22"/>
        </w:rPr>
        <w:t>Au siège de Valor’Aisne, Zone d’Activités du Champ du Roy, 02000 Laon.</w:t>
      </w:r>
    </w:p>
    <w:p w:rsidR="001779F0" w:rsidRDefault="001779F0" w:rsidP="007B434F">
      <w:pPr>
        <w:spacing w:before="120"/>
        <w:jc w:val="both"/>
        <w:rPr>
          <w:rFonts w:ascii="Ubuntu Light" w:hAnsi="Ubuntu Light"/>
          <w:sz w:val="22"/>
        </w:rPr>
      </w:pPr>
      <w:r w:rsidRPr="003F06D3">
        <w:rPr>
          <w:rFonts w:ascii="Ubuntu Light" w:hAnsi="Ubuntu Light"/>
          <w:sz w:val="22"/>
        </w:rPr>
        <w:t>Temps de travail : 35h</w:t>
      </w:r>
    </w:p>
    <w:p w:rsidR="007B434F" w:rsidRPr="003F06D3" w:rsidRDefault="007B434F" w:rsidP="007B434F">
      <w:pPr>
        <w:spacing w:before="120"/>
        <w:jc w:val="both"/>
        <w:rPr>
          <w:rFonts w:ascii="Ubuntu Light" w:hAnsi="Ubuntu Light"/>
          <w:sz w:val="22"/>
        </w:rPr>
      </w:pPr>
      <w:r w:rsidRPr="007B434F">
        <w:rPr>
          <w:rFonts w:ascii="Ubuntu Light" w:hAnsi="Ubuntu Light"/>
          <w:sz w:val="22"/>
        </w:rPr>
        <w:t>Un an après la prise d</w:t>
      </w:r>
      <w:r>
        <w:rPr>
          <w:rFonts w:ascii="Ubuntu Light" w:hAnsi="Ubuntu Light"/>
          <w:sz w:val="22"/>
        </w:rPr>
        <w:t xml:space="preserve">e poste : télétravail possible </w:t>
      </w:r>
      <w:r w:rsidRPr="007B434F">
        <w:rPr>
          <w:rFonts w:ascii="Ubuntu Light" w:hAnsi="Ubuntu Light"/>
          <w:sz w:val="22"/>
        </w:rPr>
        <w:t xml:space="preserve"> jusqu’à 1 journée par semaine (en fonction des nécessités de service</w:t>
      </w:r>
      <w:r>
        <w:rPr>
          <w:rFonts w:ascii="Ubuntu Light" w:hAnsi="Ubuntu Light"/>
          <w:sz w:val="22"/>
        </w:rPr>
        <w:t>, hors cadre sanitaire</w:t>
      </w:r>
      <w:r w:rsidRPr="007B434F">
        <w:rPr>
          <w:rFonts w:ascii="Ubuntu Light" w:hAnsi="Ubuntu Light"/>
          <w:sz w:val="22"/>
        </w:rPr>
        <w:t>)</w:t>
      </w:r>
    </w:p>
    <w:p w:rsidR="001779F0" w:rsidRPr="003F06D3" w:rsidRDefault="001779F0" w:rsidP="007B434F">
      <w:pPr>
        <w:spacing w:before="120"/>
        <w:jc w:val="both"/>
        <w:rPr>
          <w:rFonts w:ascii="Ubuntu Light" w:hAnsi="Ubuntu Light"/>
          <w:sz w:val="22"/>
        </w:rPr>
      </w:pPr>
      <w:r w:rsidRPr="003F06D3">
        <w:rPr>
          <w:rFonts w:ascii="Ubuntu Light" w:hAnsi="Ubuntu Light"/>
          <w:sz w:val="22"/>
        </w:rPr>
        <w:t>Régime indemnitaire, Participation employeur prévoyance et mutuelle, Chèques déjeuners et Plurélya</w:t>
      </w:r>
    </w:p>
    <w:p w:rsidR="009646CF" w:rsidRDefault="009646CF" w:rsidP="001779F0">
      <w:pPr>
        <w:jc w:val="both"/>
        <w:rPr>
          <w:rFonts w:ascii="Ubuntu Light" w:hAnsi="Ubuntu Light"/>
          <w:sz w:val="22"/>
        </w:rPr>
      </w:pPr>
    </w:p>
    <w:p w:rsidR="001779F0" w:rsidRDefault="006B1B65" w:rsidP="001779F0">
      <w:pPr>
        <w:jc w:val="both"/>
        <w:rPr>
          <w:rFonts w:ascii="Ubuntu Light" w:hAnsi="Ubuntu Light"/>
          <w:sz w:val="22"/>
        </w:rPr>
      </w:pPr>
      <w:r>
        <w:rPr>
          <w:rFonts w:ascii="Ubuntu Light" w:hAnsi="Ubuntu Light"/>
          <w:sz w:val="22"/>
        </w:rPr>
        <w:t>Candidature (CV</w:t>
      </w:r>
      <w:r w:rsidR="001779F0" w:rsidRPr="003F06D3">
        <w:rPr>
          <w:rFonts w:ascii="Ubuntu Light" w:hAnsi="Ubuntu Light"/>
          <w:sz w:val="22"/>
        </w:rPr>
        <w:t xml:space="preserve"> et lettre de motivation) à faire parvenir à Monsieur le Président de Valor’Aisne, Zone d’activités du Champ du Roy, 3 rue Montaigne 02000 LAON.</w:t>
      </w:r>
    </w:p>
    <w:p w:rsidR="009646CF" w:rsidRDefault="009646CF" w:rsidP="001779F0">
      <w:pPr>
        <w:jc w:val="both"/>
        <w:rPr>
          <w:rFonts w:ascii="Ubuntu Light" w:hAnsi="Ubuntu Light"/>
          <w:sz w:val="22"/>
        </w:rPr>
      </w:pPr>
    </w:p>
    <w:p w:rsidR="009646CF" w:rsidRPr="003F06D3" w:rsidRDefault="009646CF" w:rsidP="001779F0">
      <w:pPr>
        <w:jc w:val="both"/>
        <w:rPr>
          <w:rFonts w:ascii="Ubuntu Light" w:hAnsi="Ubuntu Light"/>
          <w:sz w:val="22"/>
        </w:rPr>
      </w:pPr>
    </w:p>
    <w:p w:rsidR="001779F0" w:rsidRPr="00996957" w:rsidRDefault="001779F0" w:rsidP="001779F0">
      <w:pPr>
        <w:jc w:val="both"/>
        <w:rPr>
          <w:rFonts w:ascii="Ubuntu Light" w:eastAsia="Arial" w:hAnsi="Ubuntu Light" w:cs="Arial"/>
          <w:sz w:val="22"/>
        </w:rPr>
      </w:pPr>
      <w:r w:rsidRPr="001779F0">
        <w:rPr>
          <w:rFonts w:ascii="Ubuntu" w:hAnsi="Ubuntu"/>
          <w:b/>
          <w:color w:val="0099A2" w:themeColor="accent2"/>
          <w:u w:val="single"/>
        </w:rPr>
        <w:t>Date limite de candidature</w:t>
      </w:r>
      <w:r w:rsidRPr="009646CF">
        <w:rPr>
          <w:rFonts w:ascii="Ubuntu" w:hAnsi="Ubuntu"/>
          <w:b/>
          <w:color w:val="0099A2" w:themeColor="accent2"/>
        </w:rPr>
        <w:t> </w:t>
      </w:r>
      <w:r w:rsidRPr="00996957">
        <w:rPr>
          <w:rFonts w:ascii="Ubuntu" w:hAnsi="Ubuntu"/>
          <w:b/>
          <w:color w:val="0099A2" w:themeColor="accent2"/>
        </w:rPr>
        <w:t xml:space="preserve">: </w:t>
      </w:r>
      <w:r w:rsidR="00996957" w:rsidRPr="00996957">
        <w:rPr>
          <w:rFonts w:ascii="Ubuntu Light" w:eastAsia="Arial" w:hAnsi="Ubuntu Light" w:cs="Arial"/>
          <w:sz w:val="22"/>
        </w:rPr>
        <w:t>30 avril 2021</w:t>
      </w:r>
    </w:p>
    <w:p w:rsidR="00A82C6B" w:rsidRPr="00996957" w:rsidRDefault="00A82C6B" w:rsidP="001779F0">
      <w:pPr>
        <w:ind w:firstLine="708"/>
      </w:pPr>
    </w:p>
    <w:p w:rsidR="00A82C6B" w:rsidRDefault="00A82C6B" w:rsidP="00A82C6B"/>
    <w:p w:rsidR="00DA0453" w:rsidRPr="00A82C6B" w:rsidRDefault="00DA0453" w:rsidP="00A82C6B"/>
    <w:sectPr w:rsidR="00DA0453" w:rsidRPr="00A82C6B" w:rsidSect="008773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7" w:bottom="1417" w:left="1417" w:header="708" w:footer="4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E32" w:rsidRDefault="00176E32" w:rsidP="00DA0453">
      <w:r>
        <w:separator/>
      </w:r>
    </w:p>
  </w:endnote>
  <w:endnote w:type="continuationSeparator" w:id="0">
    <w:p w:rsidR="00176E32" w:rsidRDefault="00176E32" w:rsidP="00DA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 Medium">
    <w:panose1 w:val="020B0604030602030204"/>
    <w:charset w:val="00"/>
    <w:family w:val="swiss"/>
    <w:pitch w:val="variable"/>
    <w:sig w:usb0="E00002FF" w:usb1="5000205B" w:usb2="00000000" w:usb3="00000000" w:csb0="0000009F" w:csb1="00000000"/>
  </w:font>
  <w:font w:name="PF BeauSans Pro">
    <w:charset w:val="00"/>
    <w:family w:val="auto"/>
    <w:pitch w:val="variable"/>
    <w:sig w:usb0="A00002BF" w:usb1="5000E0FB" w:usb2="00000000" w:usb3="00000000" w:csb0="0000019F" w:csb1="00000000"/>
  </w:font>
  <w:font w:name="PF BeauSans Pro SemiBold">
    <w:charset w:val="00"/>
    <w:family w:val="auto"/>
    <w:pitch w:val="variable"/>
    <w:sig w:usb0="A00002BF" w:usb1="5000E0FB" w:usb2="00000000" w:usb3="00000000" w:csb0="0000019F" w:csb1="00000000"/>
  </w:font>
  <w:font w:name="PF BeauSans Pro Thin">
    <w:charset w:val="00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262" w:rsidRDefault="005A026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F0" w:rsidRPr="00D20033" w:rsidRDefault="001779F0" w:rsidP="001779F0">
    <w:pPr>
      <w:autoSpaceDE w:val="0"/>
      <w:autoSpaceDN w:val="0"/>
      <w:adjustRightInd w:val="0"/>
      <w:spacing w:line="288" w:lineRule="auto"/>
      <w:textAlignment w:val="center"/>
      <w:rPr>
        <w:rFonts w:ascii="Ubuntu Medium" w:eastAsia="Calibri" w:hAnsi="Ubuntu Medium" w:cs="PF BeauSans Pro SemiBold"/>
        <w:bCs/>
        <w:color w:val="726565"/>
        <w:sz w:val="14"/>
        <w:szCs w:val="12"/>
      </w:rPr>
    </w:pPr>
    <w:r w:rsidRPr="00D20033">
      <w:rPr>
        <w:rFonts w:ascii="Ubuntu Medium" w:eastAsia="Calibri" w:hAnsi="Ubuntu Medium" w:cs="PF BeauSans Pro"/>
        <w:bCs/>
        <w:color w:val="726565"/>
        <w:sz w:val="14"/>
        <w:szCs w:val="12"/>
      </w:rPr>
      <w:t>Valor’Aisne</w:t>
    </w:r>
  </w:p>
  <w:p w:rsidR="001779F0" w:rsidRPr="00D20033" w:rsidRDefault="001779F0" w:rsidP="001779F0">
    <w:pPr>
      <w:autoSpaceDE w:val="0"/>
      <w:autoSpaceDN w:val="0"/>
      <w:adjustRightInd w:val="0"/>
      <w:spacing w:line="288" w:lineRule="auto"/>
      <w:textAlignment w:val="center"/>
      <w:rPr>
        <w:rFonts w:ascii="Ubuntu Medium" w:eastAsia="Calibri" w:hAnsi="Ubuntu Medium" w:cs="PF BeauSans Pro"/>
        <w:color w:val="726565"/>
        <w:sz w:val="14"/>
        <w:szCs w:val="12"/>
      </w:rPr>
    </w:pPr>
    <w:r w:rsidRPr="00D20033">
      <w:rPr>
        <w:rFonts w:ascii="Ubuntu Medium" w:eastAsia="Calibri" w:hAnsi="Ubuntu Medium" w:cs="PF BeauSans Pro"/>
        <w:color w:val="726565"/>
        <w:sz w:val="14"/>
        <w:szCs w:val="12"/>
      </w:rPr>
      <w:t>Zone du Champ du Roy - 3 rue Montaigne • CS 10667 02000 LAON</w:t>
    </w:r>
  </w:p>
  <w:p w:rsidR="001779F0" w:rsidRPr="00D20033" w:rsidRDefault="001779F0" w:rsidP="001779F0">
    <w:pPr>
      <w:autoSpaceDE w:val="0"/>
      <w:autoSpaceDN w:val="0"/>
      <w:adjustRightInd w:val="0"/>
      <w:spacing w:line="288" w:lineRule="auto"/>
      <w:textAlignment w:val="center"/>
      <w:rPr>
        <w:rFonts w:ascii="Ubuntu Medium" w:eastAsia="Calibri" w:hAnsi="Ubuntu Medium" w:cs="PF BeauSans Pro"/>
        <w:color w:val="726565"/>
        <w:sz w:val="14"/>
        <w:szCs w:val="12"/>
      </w:rPr>
    </w:pPr>
    <w:r w:rsidRPr="00D20033">
      <w:rPr>
        <w:rFonts w:ascii="Ubuntu Medium" w:eastAsia="Calibri" w:hAnsi="Ubuntu Medium" w:cs="PF BeauSans Pro"/>
        <w:color w:val="726565"/>
        <w:sz w:val="14"/>
        <w:szCs w:val="12"/>
      </w:rPr>
      <w:t>Tél. 03 23 23 78 20 - Fax : 03 23 23 08 04</w:t>
    </w:r>
  </w:p>
  <w:p w:rsidR="001779F0" w:rsidRPr="00D20033" w:rsidRDefault="001779F0" w:rsidP="001779F0">
    <w:pPr>
      <w:autoSpaceDE w:val="0"/>
      <w:autoSpaceDN w:val="0"/>
      <w:adjustRightInd w:val="0"/>
      <w:spacing w:line="288" w:lineRule="auto"/>
      <w:textAlignment w:val="center"/>
      <w:rPr>
        <w:rFonts w:ascii="Ubuntu Medium" w:eastAsia="Calibri" w:hAnsi="Ubuntu Medium" w:cs="PF BeauSans Pro"/>
        <w:color w:val="726565"/>
        <w:sz w:val="14"/>
        <w:szCs w:val="12"/>
      </w:rPr>
    </w:pPr>
    <w:r w:rsidRPr="00D20033">
      <w:rPr>
        <w:rFonts w:ascii="Ubuntu Medium" w:eastAsia="Calibri" w:hAnsi="Ubuntu Medium" w:cs="PF BeauSans Pro"/>
        <w:color w:val="726565"/>
        <w:sz w:val="14"/>
        <w:szCs w:val="12"/>
      </w:rPr>
      <w:t>N° Siret : 250 208 790 00098 – APE 3821 Z</w:t>
    </w:r>
  </w:p>
  <w:p w:rsidR="001779F0" w:rsidRPr="00D20033" w:rsidRDefault="001779F0" w:rsidP="001779F0">
    <w:pPr>
      <w:autoSpaceDE w:val="0"/>
      <w:autoSpaceDN w:val="0"/>
      <w:adjustRightInd w:val="0"/>
      <w:spacing w:line="288" w:lineRule="auto"/>
      <w:textAlignment w:val="center"/>
      <w:rPr>
        <w:rFonts w:ascii="Ubuntu Medium" w:eastAsia="Calibri" w:hAnsi="Ubuntu Medium" w:cs="PF BeauSans Pro"/>
        <w:color w:val="726565"/>
        <w:sz w:val="12"/>
        <w:szCs w:val="12"/>
      </w:rPr>
    </w:pPr>
  </w:p>
  <w:p w:rsidR="00DA0453" w:rsidRPr="006F5856" w:rsidRDefault="001779F0" w:rsidP="001779F0">
    <w:pPr>
      <w:pStyle w:val="Pieddepage"/>
      <w:jc w:val="both"/>
      <w:rPr>
        <w:rFonts w:ascii="Ubuntu" w:hAnsi="Ubuntu"/>
        <w:sz w:val="13"/>
        <w:szCs w:val="13"/>
      </w:rPr>
    </w:pPr>
    <w:r w:rsidRPr="00D20033">
      <w:rPr>
        <w:rFonts w:ascii="Ubuntu Light" w:eastAsia="Calibri" w:hAnsi="Ubuntu Light" w:cs="PF BeauSans Pro Thin"/>
        <w:color w:val="726565"/>
        <w:sz w:val="22"/>
        <w:szCs w:val="30"/>
      </w:rPr>
      <w:t>www.valoraisne.fr</w:t>
    </w:r>
    <w:r w:rsidR="006F5856">
      <w:rPr>
        <w:rFonts w:ascii="Ubuntu Light" w:hAnsi="Ubuntu Light" w:cs="PF BeauSans Pro Thin"/>
        <w:color w:val="726565"/>
        <w:sz w:val="30"/>
        <w:szCs w:val="30"/>
      </w:rPr>
      <w:tab/>
    </w:r>
    <w:r w:rsidR="006F5856">
      <w:rPr>
        <w:rFonts w:ascii="Ubuntu Light" w:hAnsi="Ubuntu Light" w:cs="PF BeauSans Pro Thin"/>
        <w:color w:val="726565"/>
        <w:sz w:val="30"/>
        <w:szCs w:val="30"/>
      </w:rPr>
      <w:tab/>
    </w:r>
    <w:r w:rsidR="006F5856" w:rsidRPr="006F5856">
      <w:rPr>
        <w:rFonts w:ascii="Ubuntu" w:hAnsi="Ubuntu" w:cs="PF BeauSans Pro Thin"/>
        <w:color w:val="726565"/>
        <w:sz w:val="13"/>
        <w:szCs w:val="13"/>
      </w:rPr>
      <w:t xml:space="preserve">Page </w:t>
    </w:r>
    <w:r w:rsidR="006F5856" w:rsidRPr="006F5856">
      <w:rPr>
        <w:rFonts w:ascii="Ubuntu" w:hAnsi="Ubuntu" w:cs="PF BeauSans Pro Thin"/>
        <w:color w:val="726565"/>
        <w:sz w:val="13"/>
        <w:szCs w:val="13"/>
      </w:rPr>
      <w:fldChar w:fldCharType="begin"/>
    </w:r>
    <w:r w:rsidR="006F5856" w:rsidRPr="006F5856">
      <w:rPr>
        <w:rFonts w:ascii="Ubuntu" w:hAnsi="Ubuntu" w:cs="PF BeauSans Pro Thin"/>
        <w:color w:val="726565"/>
        <w:sz w:val="13"/>
        <w:szCs w:val="13"/>
      </w:rPr>
      <w:instrText xml:space="preserve"> PAGE </w:instrText>
    </w:r>
    <w:r w:rsidR="006F5856" w:rsidRPr="006F5856">
      <w:rPr>
        <w:rFonts w:ascii="Ubuntu" w:hAnsi="Ubuntu" w:cs="PF BeauSans Pro Thin"/>
        <w:color w:val="726565"/>
        <w:sz w:val="13"/>
        <w:szCs w:val="13"/>
      </w:rPr>
      <w:fldChar w:fldCharType="separate"/>
    </w:r>
    <w:r w:rsidR="004D0502">
      <w:rPr>
        <w:rFonts w:ascii="Ubuntu" w:hAnsi="Ubuntu" w:cs="PF BeauSans Pro Thin"/>
        <w:noProof/>
        <w:color w:val="726565"/>
        <w:sz w:val="13"/>
        <w:szCs w:val="13"/>
      </w:rPr>
      <w:t>2</w:t>
    </w:r>
    <w:r w:rsidR="006F5856" w:rsidRPr="006F5856">
      <w:rPr>
        <w:rFonts w:ascii="Ubuntu" w:hAnsi="Ubuntu" w:cs="PF BeauSans Pro Thin"/>
        <w:color w:val="726565"/>
        <w:sz w:val="13"/>
        <w:szCs w:val="13"/>
      </w:rPr>
      <w:fldChar w:fldCharType="end"/>
    </w:r>
    <w:r w:rsidR="006F5856" w:rsidRPr="006F5856">
      <w:rPr>
        <w:rFonts w:ascii="Ubuntu" w:hAnsi="Ubuntu" w:cs="PF BeauSans Pro Thin"/>
        <w:color w:val="726565"/>
        <w:sz w:val="13"/>
        <w:szCs w:val="13"/>
      </w:rPr>
      <w:t xml:space="preserve"> sur </w:t>
    </w:r>
    <w:r w:rsidR="006F5856" w:rsidRPr="006F5856">
      <w:rPr>
        <w:rFonts w:ascii="Ubuntu" w:hAnsi="Ubuntu" w:cs="PF BeauSans Pro Thin"/>
        <w:color w:val="726565"/>
        <w:sz w:val="13"/>
        <w:szCs w:val="13"/>
      </w:rPr>
      <w:fldChar w:fldCharType="begin"/>
    </w:r>
    <w:r w:rsidR="006F5856" w:rsidRPr="006F5856">
      <w:rPr>
        <w:rFonts w:ascii="Ubuntu" w:hAnsi="Ubuntu" w:cs="PF BeauSans Pro Thin"/>
        <w:color w:val="726565"/>
        <w:sz w:val="13"/>
        <w:szCs w:val="13"/>
      </w:rPr>
      <w:instrText xml:space="preserve"> NUMPAGES </w:instrText>
    </w:r>
    <w:r w:rsidR="006F5856" w:rsidRPr="006F5856">
      <w:rPr>
        <w:rFonts w:ascii="Ubuntu" w:hAnsi="Ubuntu" w:cs="PF BeauSans Pro Thin"/>
        <w:color w:val="726565"/>
        <w:sz w:val="13"/>
        <w:szCs w:val="13"/>
      </w:rPr>
      <w:fldChar w:fldCharType="separate"/>
    </w:r>
    <w:r w:rsidR="004D0502">
      <w:rPr>
        <w:rFonts w:ascii="Ubuntu" w:hAnsi="Ubuntu" w:cs="PF BeauSans Pro Thin"/>
        <w:noProof/>
        <w:color w:val="726565"/>
        <w:sz w:val="13"/>
        <w:szCs w:val="13"/>
      </w:rPr>
      <w:t>2</w:t>
    </w:r>
    <w:r w:rsidR="006F5856" w:rsidRPr="006F5856">
      <w:rPr>
        <w:rFonts w:ascii="Ubuntu" w:hAnsi="Ubuntu" w:cs="PF BeauSans Pro Thin"/>
        <w:color w:val="726565"/>
        <w:sz w:val="13"/>
        <w:szCs w:val="13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262" w:rsidRDefault="005A026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E32" w:rsidRDefault="00176E32" w:rsidP="00DA0453">
      <w:r>
        <w:separator/>
      </w:r>
    </w:p>
  </w:footnote>
  <w:footnote w:type="continuationSeparator" w:id="0">
    <w:p w:rsidR="00176E32" w:rsidRDefault="00176E32" w:rsidP="00DA0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4C" w:rsidRDefault="004D0502">
    <w:pPr>
      <w:pStyle w:val="En-tte"/>
    </w:pPr>
    <w:r>
      <w:rPr>
        <w:noProof/>
      </w:rPr>
      <w:pict w14:anchorId="48AFBC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/Users/cynthialinks/Dropbox/LINKS partage/•VALOR'AISNE/•LOGO VALOR'AISNE/• Charte graphique et Déclinaisons/Gabarits type courrier - Word/guillemet-vert.png" style="position:absolute;margin-left:0;margin-top:0;width:384.3pt;height:640.5pt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uillemet-vert" gain="19661f" blacklevel="22938f"/>
          <w10:wrap anchorx="margin" anchory="margin"/>
        </v:shape>
      </w:pict>
    </w:r>
    <w:r>
      <w:rPr>
        <w:noProof/>
      </w:rPr>
      <w:pict w14:anchorId="027AFFD0">
        <v:shape id="_x0000_s2050" type="#_x0000_t75" alt="/Users/cynthialinks/Dropbox/LINKS partage/•VALOR'AISNE/•LOGO VALOR'AISNE/• Charte graphique et Déclinaisons/Gabarits type courrier - Word/courriers-guillemet filigrane.jpg" style="position:absolute;margin-left:0;margin-top:0;width:595pt;height:84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courriers-guillemet filigra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262" w:rsidRDefault="005A026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4C" w:rsidRDefault="00856AD3">
    <w:pPr>
      <w:pStyle w:val="En-tte"/>
    </w:pPr>
    <w:r w:rsidRPr="00856AD3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9298465" wp14:editId="08C8E30C">
              <wp:simplePos x="0" y="0"/>
              <wp:positionH relativeFrom="column">
                <wp:posOffset>-140335</wp:posOffset>
              </wp:positionH>
              <wp:positionV relativeFrom="paragraph">
                <wp:posOffset>193040</wp:posOffset>
              </wp:positionV>
              <wp:extent cx="6626352" cy="714103"/>
              <wp:effectExtent l="0" t="0" r="22225" b="1016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6352" cy="714103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rgbClr val="0199A1"/>
                        </a:solidFill>
                      </a:ln>
                    </wps:spPr>
                    <wps:txbx>
                      <w:txbxContent>
                        <w:p w:rsidR="00856AD3" w:rsidRPr="001779F0" w:rsidRDefault="00856AD3" w:rsidP="00856AD3">
                          <w:pPr>
                            <w:pStyle w:val="Titre"/>
                            <w:ind w:left="709"/>
                            <w:rPr>
                              <w:rFonts w:ascii="Ubuntu Medium" w:hAnsi="Ubuntu Medium"/>
                              <w:color w:val="0199A1"/>
                              <w:sz w:val="44"/>
                              <w:szCs w:val="24"/>
                            </w:rPr>
                          </w:pPr>
                          <w:r w:rsidRPr="001779F0">
                            <w:rPr>
                              <w:rFonts w:ascii="Ubuntu Medium" w:hAnsi="Ubuntu Medium" w:cs="Calibri"/>
                              <w:b w:val="0"/>
                              <w:color w:val="0199A1"/>
                              <w:sz w:val="36"/>
                            </w:rPr>
                            <w:t>FICHE DE POSTE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-11.05pt;margin-top:15.2pt;width:521.75pt;height:5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" fillcolor="window" strokecolor="#0199a1" strokeweight=".5pt">
              <v:textbox>
                <w:txbxContent>
                  <w:p w:rsidR="00856AD3" w:rsidRPr="001779F0" w:rsidRDefault="00856AD3" w:rsidP="00856AD3">
                    <w:pPr>
                      <w:pStyle w:val="Titre"/>
                      <w:ind w:left="709"/>
                      <w:rPr>
                        <w:rFonts w:ascii="Ubuntu Medium" w:hAnsi="Ubuntu Medium"/>
                        <w:color w:val="0199A1"/>
                        <w:sz w:val="44"/>
                        <w:szCs w:val="24"/>
                      </w:rPr>
                    </w:pPr>
                    <w:r w:rsidRPr="001779F0">
                      <w:rPr>
                        <w:rFonts w:ascii="Ubuntu Medium" w:hAnsi="Ubuntu Medium" w:cs="Calibri"/>
                        <w:b w:val="0"/>
                        <w:color w:val="0199A1"/>
                        <w:sz w:val="36"/>
                      </w:rPr>
                      <w:t>FICHE DE POSTE</w:t>
                    </w:r>
                  </w:p>
                </w:txbxContent>
              </v:textbox>
            </v:shape>
          </w:pict>
        </mc:Fallback>
      </mc:AlternateContent>
    </w:r>
    <w:r w:rsidRPr="00856AD3">
      <w:rPr>
        <w:noProof/>
        <w:lang w:eastAsia="fr-FR"/>
      </w:rPr>
      <w:drawing>
        <wp:anchor distT="0" distB="0" distL="114300" distR="114300" simplePos="0" relativeHeight="251681792" behindDoc="0" locked="0" layoutInCell="1" allowOverlap="1" wp14:anchorId="1DBAFA5C" wp14:editId="29235B56">
          <wp:simplePos x="0" y="0"/>
          <wp:positionH relativeFrom="column">
            <wp:posOffset>-734695</wp:posOffset>
          </wp:positionH>
          <wp:positionV relativeFrom="paragraph">
            <wp:posOffset>-284480</wp:posOffset>
          </wp:positionV>
          <wp:extent cx="1603084" cy="2291278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ourriers-guillemet-blan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084" cy="2291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0502">
      <w:rPr>
        <w:noProof/>
      </w:rPr>
      <w:pict w14:anchorId="707D24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/Users/cynthialinks/Dropbox/LINKS partage/•VALOR'AISNE/•LOGO VALOR'AISNE/• Charte graphique et Déclinaisons/Gabarits type courrier - Word/guillemet-vert.png" style="position:absolute;margin-left:0;margin-top:0;width:384.3pt;height:640.5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guillemet-ver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252"/>
    <w:multiLevelType w:val="hybridMultilevel"/>
    <w:tmpl w:val="051AE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4413A"/>
    <w:multiLevelType w:val="hybridMultilevel"/>
    <w:tmpl w:val="2BC2F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427B5"/>
    <w:multiLevelType w:val="hybridMultilevel"/>
    <w:tmpl w:val="FB2A100E"/>
    <w:lvl w:ilvl="0" w:tplc="0498B2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73EC9"/>
    <w:multiLevelType w:val="hybridMultilevel"/>
    <w:tmpl w:val="C1AA15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10F04"/>
    <w:multiLevelType w:val="multilevel"/>
    <w:tmpl w:val="8B0493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D90663"/>
    <w:multiLevelType w:val="hybridMultilevel"/>
    <w:tmpl w:val="DD442A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26B24"/>
    <w:multiLevelType w:val="hybridMultilevel"/>
    <w:tmpl w:val="1576B982"/>
    <w:lvl w:ilvl="0" w:tplc="040C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1D1643C"/>
    <w:multiLevelType w:val="hybridMultilevel"/>
    <w:tmpl w:val="18FA94A2"/>
    <w:lvl w:ilvl="0" w:tplc="040C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8">
    <w:nsid w:val="486F0719"/>
    <w:multiLevelType w:val="hybridMultilevel"/>
    <w:tmpl w:val="D5581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45587"/>
    <w:multiLevelType w:val="hybridMultilevel"/>
    <w:tmpl w:val="C0A4D08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8225CEE"/>
    <w:multiLevelType w:val="multilevel"/>
    <w:tmpl w:val="CD2ED48A"/>
    <w:lvl w:ilvl="0">
      <w:numFmt w:val="bullet"/>
      <w:lvlText w:val="-"/>
      <w:lvlJc w:val="left"/>
      <w:rPr>
        <w:rFonts w:ascii="Calibri" w:eastAsiaTheme="minorHAnsi" w:hAnsi="Calibri" w:cs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D359BD"/>
    <w:multiLevelType w:val="hybridMultilevel"/>
    <w:tmpl w:val="95EE7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26D18"/>
    <w:multiLevelType w:val="hybridMultilevel"/>
    <w:tmpl w:val="6A468616"/>
    <w:lvl w:ilvl="0" w:tplc="C34A81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764C21C">
      <w:numFmt w:val="bullet"/>
      <w:lvlText w:val="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279C3"/>
    <w:multiLevelType w:val="multilevel"/>
    <w:tmpl w:val="09A42D66"/>
    <w:lvl w:ilvl="0">
      <w:numFmt w:val="bullet"/>
      <w:lvlText w:val="-"/>
      <w:lvlJc w:val="left"/>
      <w:rPr>
        <w:rFonts w:ascii="Calibri" w:eastAsiaTheme="minorHAnsi" w:hAnsi="Calibri" w:cs="Calibri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100D14"/>
    <w:multiLevelType w:val="hybridMultilevel"/>
    <w:tmpl w:val="E708BDC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6"/>
  </w:num>
  <w:num w:numId="8">
    <w:abstractNumId w:val="4"/>
  </w:num>
  <w:num w:numId="9">
    <w:abstractNumId w:val="10"/>
  </w:num>
  <w:num w:numId="10">
    <w:abstractNumId w:val="13"/>
  </w:num>
  <w:num w:numId="11">
    <w:abstractNumId w:val="7"/>
  </w:num>
  <w:num w:numId="12">
    <w:abstractNumId w:val="8"/>
  </w:num>
  <w:num w:numId="13">
    <w:abstractNumId w:val="11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53"/>
    <w:rsid w:val="00014B96"/>
    <w:rsid w:val="00032E1B"/>
    <w:rsid w:val="00040493"/>
    <w:rsid w:val="00083143"/>
    <w:rsid w:val="001611B0"/>
    <w:rsid w:val="00162BF6"/>
    <w:rsid w:val="00170CD1"/>
    <w:rsid w:val="00175D53"/>
    <w:rsid w:val="00176E32"/>
    <w:rsid w:val="001779F0"/>
    <w:rsid w:val="0018619D"/>
    <w:rsid w:val="00193977"/>
    <w:rsid w:val="001B568C"/>
    <w:rsid w:val="0020141C"/>
    <w:rsid w:val="0020277E"/>
    <w:rsid w:val="002B2F17"/>
    <w:rsid w:val="002B35DA"/>
    <w:rsid w:val="002C353A"/>
    <w:rsid w:val="002E28BE"/>
    <w:rsid w:val="002F3B4C"/>
    <w:rsid w:val="00321A28"/>
    <w:rsid w:val="00357FDC"/>
    <w:rsid w:val="00366F10"/>
    <w:rsid w:val="00394D83"/>
    <w:rsid w:val="003D7BC5"/>
    <w:rsid w:val="003F06D3"/>
    <w:rsid w:val="00444EAE"/>
    <w:rsid w:val="004539F9"/>
    <w:rsid w:val="00470EBB"/>
    <w:rsid w:val="00476B6E"/>
    <w:rsid w:val="00481036"/>
    <w:rsid w:val="004D0502"/>
    <w:rsid w:val="004D7998"/>
    <w:rsid w:val="005048BB"/>
    <w:rsid w:val="00511186"/>
    <w:rsid w:val="005247AE"/>
    <w:rsid w:val="00571CD3"/>
    <w:rsid w:val="00582C04"/>
    <w:rsid w:val="0059121F"/>
    <w:rsid w:val="005A0262"/>
    <w:rsid w:val="0061567A"/>
    <w:rsid w:val="00637905"/>
    <w:rsid w:val="006B1B65"/>
    <w:rsid w:val="006D61F1"/>
    <w:rsid w:val="006F5856"/>
    <w:rsid w:val="00700759"/>
    <w:rsid w:val="00721597"/>
    <w:rsid w:val="007A526A"/>
    <w:rsid w:val="007B434F"/>
    <w:rsid w:val="007C136A"/>
    <w:rsid w:val="007D740B"/>
    <w:rsid w:val="00826069"/>
    <w:rsid w:val="00856AD3"/>
    <w:rsid w:val="00874027"/>
    <w:rsid w:val="00877348"/>
    <w:rsid w:val="008B2E9A"/>
    <w:rsid w:val="009646CF"/>
    <w:rsid w:val="00996957"/>
    <w:rsid w:val="009A2083"/>
    <w:rsid w:val="00A0643A"/>
    <w:rsid w:val="00A36948"/>
    <w:rsid w:val="00A64FDB"/>
    <w:rsid w:val="00A817E7"/>
    <w:rsid w:val="00A82C6B"/>
    <w:rsid w:val="00AF03A0"/>
    <w:rsid w:val="00B3716D"/>
    <w:rsid w:val="00B47626"/>
    <w:rsid w:val="00B772A1"/>
    <w:rsid w:val="00BB436C"/>
    <w:rsid w:val="00C0246A"/>
    <w:rsid w:val="00C30937"/>
    <w:rsid w:val="00CE4AA1"/>
    <w:rsid w:val="00CE721B"/>
    <w:rsid w:val="00D227D5"/>
    <w:rsid w:val="00D56530"/>
    <w:rsid w:val="00D66D2D"/>
    <w:rsid w:val="00D87CFD"/>
    <w:rsid w:val="00D91DA7"/>
    <w:rsid w:val="00DA0453"/>
    <w:rsid w:val="00DB23B7"/>
    <w:rsid w:val="00E4168A"/>
    <w:rsid w:val="00E549BD"/>
    <w:rsid w:val="00E6104D"/>
    <w:rsid w:val="00E70F18"/>
    <w:rsid w:val="00E745FF"/>
    <w:rsid w:val="00F12EDA"/>
    <w:rsid w:val="00F2153E"/>
    <w:rsid w:val="00F80F69"/>
    <w:rsid w:val="00FC0BD1"/>
    <w:rsid w:val="00FC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A045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ucunstyle">
    <w:name w:val="[Aucun style]"/>
    <w:rsid w:val="00DA045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DA04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0453"/>
  </w:style>
  <w:style w:type="paragraph" w:styleId="Pieddepage">
    <w:name w:val="footer"/>
    <w:basedOn w:val="Normal"/>
    <w:link w:val="PieddepageCar"/>
    <w:uiPriority w:val="99"/>
    <w:unhideWhenUsed/>
    <w:rsid w:val="00DA04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0453"/>
  </w:style>
  <w:style w:type="paragraph" w:styleId="Paragraphedeliste">
    <w:name w:val="List Paragraph"/>
    <w:basedOn w:val="Normal"/>
    <w:uiPriority w:val="34"/>
    <w:qFormat/>
    <w:rsid w:val="00A817E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F5856"/>
    <w:rPr>
      <w:color w:val="1F497D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F5856"/>
    <w:rPr>
      <w:color w:val="605E5C"/>
      <w:shd w:val="clear" w:color="auto" w:fill="E1DFDD"/>
    </w:rPr>
  </w:style>
  <w:style w:type="paragraph" w:styleId="Titre">
    <w:name w:val="Title"/>
    <w:basedOn w:val="Normal"/>
    <w:link w:val="TitreCar"/>
    <w:qFormat/>
    <w:rsid w:val="009A2083"/>
    <w:pPr>
      <w:jc w:val="center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9A2083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79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A045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ucunstyle">
    <w:name w:val="[Aucun style]"/>
    <w:rsid w:val="00DA045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DA045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A0453"/>
  </w:style>
  <w:style w:type="paragraph" w:styleId="Pieddepage">
    <w:name w:val="footer"/>
    <w:basedOn w:val="Normal"/>
    <w:link w:val="PieddepageCar"/>
    <w:uiPriority w:val="99"/>
    <w:unhideWhenUsed/>
    <w:rsid w:val="00DA04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A0453"/>
  </w:style>
  <w:style w:type="paragraph" w:styleId="Paragraphedeliste">
    <w:name w:val="List Paragraph"/>
    <w:basedOn w:val="Normal"/>
    <w:uiPriority w:val="34"/>
    <w:qFormat/>
    <w:rsid w:val="00A817E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F5856"/>
    <w:rPr>
      <w:color w:val="1F497D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F5856"/>
    <w:rPr>
      <w:color w:val="605E5C"/>
      <w:shd w:val="clear" w:color="auto" w:fill="E1DFDD"/>
    </w:rPr>
  </w:style>
  <w:style w:type="paragraph" w:styleId="Titre">
    <w:name w:val="Title"/>
    <w:basedOn w:val="Normal"/>
    <w:link w:val="TitreCar"/>
    <w:qFormat/>
    <w:rsid w:val="009A2083"/>
    <w:pPr>
      <w:jc w:val="center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9A2083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79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Charte">
      <a:dk1>
        <a:srgbClr val="000000"/>
      </a:dk1>
      <a:lt1>
        <a:sysClr val="window" lastClr="FFFFFF"/>
      </a:lt1>
      <a:dk2>
        <a:srgbClr val="1269B0"/>
      </a:dk2>
      <a:lt2>
        <a:srgbClr val="EEECE1"/>
      </a:lt2>
      <a:accent1>
        <a:srgbClr val="C0CF51"/>
      </a:accent1>
      <a:accent2>
        <a:srgbClr val="0099A2"/>
      </a:accent2>
      <a:accent3>
        <a:srgbClr val="97908D"/>
      </a:accent3>
      <a:accent4>
        <a:srgbClr val="5BA66A"/>
      </a:accent4>
      <a:accent5>
        <a:srgbClr val="8E1C7D"/>
      </a:accent5>
      <a:accent6>
        <a:srgbClr val="A50E3C"/>
      </a:accent6>
      <a:hlink>
        <a:srgbClr val="1F497D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VALORAISNE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Microsoft Office</dc:creator>
  <cp:lastModifiedBy>Administrateur</cp:lastModifiedBy>
  <cp:revision>40</cp:revision>
  <cp:lastPrinted>2021-02-25T16:43:00Z</cp:lastPrinted>
  <dcterms:created xsi:type="dcterms:W3CDTF">2021-02-23T09:53:00Z</dcterms:created>
  <dcterms:modified xsi:type="dcterms:W3CDTF">2021-02-26T12:34:00Z</dcterms:modified>
</cp:coreProperties>
</file>